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e2ed18fa1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GRAMMOFON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GRAMMOFON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8a8327fcb4731"/>
      <w:footerReference xmlns:r="http://schemas.openxmlformats.org/officeDocument/2006/relationships" w:type="default" r:id="Rfeb17feb6a17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GRAMMOFON AS   ·   Org.nr 972 414 522   ·   Ivar Aasens gate 52A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GRAMMOFON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8a8327fcb4731" /><Relationship Type="http://schemas.openxmlformats.org/officeDocument/2006/relationships/footer" Target="/word/footer1.xml" Id="Rfeb17feb6a1749b4" /></Relationships>
</file>