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4df3ef383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NESBRU TRIM &amp;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NESBRU TRIM &amp;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0e41db89042ca"/>
      <w:footerReference xmlns:r="http://schemas.openxmlformats.org/officeDocument/2006/relationships" w:type="default" r:id="R13bb86efc560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NESBRU TRIM &amp; HELSE AS   ·   Org.nr 971 587 059   ·   Holmquistveien 1   ·   1394 NESBRU   ·   Tlf. 66 85 31 40   ·   nesbruth@online.no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NESBRU TRIM &amp;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0e41db89042ca" /><Relationship Type="http://schemas.openxmlformats.org/officeDocument/2006/relationships/footer" Target="/word/footer1.xml" Id="R13bb86efc56043d1" /></Relationships>
</file>