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444f91895043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OLAV BERGJORD INGENIØR OG ARKITEKTKONTOR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OLAV BERGJORD INGENIØR OG ARKITEKTKONTOR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ebd56b074640a8"/>
      <w:footerReference xmlns:r="http://schemas.openxmlformats.org/officeDocument/2006/relationships" w:type="default" r:id="R2d61257dca4241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OLAV BERGJORD INGENIØR OG ARKITEKTKONTOR AS   ·   Org.nr 971 584 939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OLAV BERGJORD INGENIØR OG ARKITEKTKONTOR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ebd56b074640a8" /><Relationship Type="http://schemas.openxmlformats.org/officeDocument/2006/relationships/footer" Target="/word/footer1.xml" Id="R2d61257dca42414e" /></Relationships>
</file>