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1ee456f9d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515325afe484a"/>
      <w:footerReference xmlns:r="http://schemas.openxmlformats.org/officeDocument/2006/relationships" w:type="default" r:id="Ra1782ddb4ba6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 PROSJEKT AS   ·   Org.nr 971 584 912   ·   c/o Christian Grorud, Ekrekroken 111   ·   1356 BEKKESTUA   ·   Tlf. 67 10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515325afe484a" /><Relationship Type="http://schemas.openxmlformats.org/officeDocument/2006/relationships/footer" Target="/word/footer1.xml" Id="Ra1782ddb4ba64df3" /></Relationships>
</file>