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306ceaf3a40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2544149bc4269"/>
      <w:footerReference xmlns:r="http://schemas.openxmlformats.org/officeDocument/2006/relationships" w:type="default" r:id="R8e495cd4b408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2544149bc4269" /><Relationship Type="http://schemas.openxmlformats.org/officeDocument/2006/relationships/footer" Target="/word/footer1.xml" Id="R8e495cd4b4084ed1" /></Relationships>
</file>