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e42a619ed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YRKESTRAFIKKFORBUNDET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YRKESTRAFIKKFORBUNDET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5ae3c86d94039"/>
      <w:footerReference xmlns:r="http://schemas.openxmlformats.org/officeDocument/2006/relationships" w:type="default" r:id="R7a50e3389ac3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YRKESTRAFIKKFORBUNDET   ·   Org.nr 971 436 050   ·   Lakkegaten 19-23   ·   0187 OSLO   ·   post@ytf.no   ·   www.ytf.no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YRKESTRAFIKKFORBUNDET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5ae3c86d94039" /><Relationship Type="http://schemas.openxmlformats.org/officeDocument/2006/relationships/footer" Target="/word/footer1.xml" Id="R7a50e3389ac34e64" /></Relationships>
</file>