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8606f047d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d8691b68234f4895"/>
      <w:footerReference xmlns:r="http://schemas.openxmlformats.org/officeDocument/2006/relationships" w:type="default" r:id="R2525d1a9606c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91b68234f4895" /><Relationship Type="http://schemas.openxmlformats.org/officeDocument/2006/relationships/footer" Target="/word/footer1.xml" Id="R2525d1a9606c43ae" /></Relationships>
</file>