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f554747f9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EXTRA LEKER LØRENSKOG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EXTRA LEKER LØRENSKOG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0f17a4fda4c93"/>
      <w:footerReference xmlns:r="http://schemas.openxmlformats.org/officeDocument/2006/relationships" w:type="default" r:id="R10bf85fe023b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EXTRA LEKER LØRENSKOG AS   ·   Org.nr 971 240 075   ·   c/o Metro Senteret, Solheimsveien 91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EXTRA LEKER LØRENSKOG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0f17a4fda4c93" /><Relationship Type="http://schemas.openxmlformats.org/officeDocument/2006/relationships/footer" Target="/word/footer1.xml" Id="R10bf85fe023b40ed" /></Relationships>
</file>