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0244d0980249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897baf5c93224e10"/>
      <w:footerReference xmlns:r="http://schemas.openxmlformats.org/officeDocument/2006/relationships" w:type="default" r:id="R695a4ec666cc4e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7baf5c93224e10" /><Relationship Type="http://schemas.openxmlformats.org/officeDocument/2006/relationships/footer" Target="/word/footer1.xml" Id="R695a4ec666cc4ee5" /></Relationships>
</file>