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4e584ebc5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62d2b50a84762"/>
      <w:footerReference xmlns:r="http://schemas.openxmlformats.org/officeDocument/2006/relationships" w:type="default" r:id="Rff5153166fc9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62d2b50a84762" /><Relationship Type="http://schemas.openxmlformats.org/officeDocument/2006/relationships/footer" Target="/word/footer1.xml" Id="Rff5153166fc9403c" /></Relationships>
</file>