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932a636bf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FIRMANETT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FIRMANETT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50899f72e4043"/>
      <w:footerReference xmlns:r="http://schemas.openxmlformats.org/officeDocument/2006/relationships" w:type="default" r:id="R1b422b37cff2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FIRMANETT AS   ·   Org.nr 971 226 668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FIRMANETT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50899f72e4043" /><Relationship Type="http://schemas.openxmlformats.org/officeDocument/2006/relationships/footer" Target="/word/footer1.xml" Id="R1b422b37cff2459f" /></Relationships>
</file>