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e33fd66c2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74f9515054392"/>
      <w:footerReference xmlns:r="http://schemas.openxmlformats.org/officeDocument/2006/relationships" w:type="default" r:id="R859ecb4d74a44f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74f9515054392" /><Relationship Type="http://schemas.openxmlformats.org/officeDocument/2006/relationships/footer" Target="/word/footer1.xml" Id="R859ecb4d74a44f47" /></Relationships>
</file>