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9e288679d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HVITE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HVITE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9e82d2efb4531"/>
      <w:footerReference xmlns:r="http://schemas.openxmlformats.org/officeDocument/2006/relationships" w:type="default" r:id="Rb4d98d612c64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HVITE INTERIØR AS   ·   Org.nr 971 079 991   ·   Storgata 11   ·   4950 RISØR   ·   Tlf. 37151881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HVITE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9e82d2efb4531" /><Relationship Type="http://schemas.openxmlformats.org/officeDocument/2006/relationships/footer" Target="/word/footer1.xml" Id="Rb4d98d612c644f18" /></Relationships>
</file>