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f20944e9f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b7bc409c1442c"/>
      <w:footerReference xmlns:r="http://schemas.openxmlformats.org/officeDocument/2006/relationships" w:type="default" r:id="Rba72af3b28ef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b7bc409c1442c" /><Relationship Type="http://schemas.openxmlformats.org/officeDocument/2006/relationships/footer" Target="/word/footer1.xml" Id="Rba72af3b28ef49b7" /></Relationships>
</file>