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39c8aecab4b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SEIM FYSIKALSKE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SEIM FYSIKALSKE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4e4466bcd64746"/>
      <w:footerReference xmlns:r="http://schemas.openxmlformats.org/officeDocument/2006/relationships" w:type="default" r:id="R6f004f70b2e149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SEIM FYSIKALSKE AS   ·   Org.nr 971 004 894   ·   5912 SEIM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SEIM FYSIKALSKE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4e4466bcd64746" /><Relationship Type="http://schemas.openxmlformats.org/officeDocument/2006/relationships/footer" Target="/word/footer1.xml" Id="R6f004f70b2e149ec" /></Relationships>
</file>