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35e5e0518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f39f80fc14986"/>
      <w:footerReference xmlns:r="http://schemas.openxmlformats.org/officeDocument/2006/relationships" w:type="default" r:id="R80f2c5629a03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NERBØ AS   ·   Org.nr 971 003 197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f39f80fc14986" /><Relationship Type="http://schemas.openxmlformats.org/officeDocument/2006/relationships/footer" Target="/word/footer1.xml" Id="R80f2c5629a0349a6" /></Relationships>
</file>