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640b4a62e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ISACHSEN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ISACHSEN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a297c0cbb24feb"/>
      <w:footerReference xmlns:r="http://schemas.openxmlformats.org/officeDocument/2006/relationships" w:type="default" r:id="R5a38cba430e3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ISACHSEN ANLEGG AS   ·   Org.nr 970 999 507   ·   Teglverksveien 100   ·   3057 SOLBERGELVA   ·   Tlf. 32 23 24 00   ·   post@isachsenas.no   ·   www.isachsenanlegg.no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ISACHSEN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297c0cbb24feb" /><Relationship Type="http://schemas.openxmlformats.org/officeDocument/2006/relationships/footer" Target="/word/footer1.xml" Id="R5a38cba430e34f36" /></Relationships>
</file>