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a091a65a704a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OG BÆRUM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Skui,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OG BÆRUM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68c19802714a9a"/>
      <w:footerReference xmlns:r="http://schemas.openxmlformats.org/officeDocument/2006/relationships" w:type="default" r:id="R6d23a5c930dd44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OG BÆRUM GRAVESERVICE AS   ·   Org.nr 970 993 282   ·   Økriveien 71   ·   1340 SKUI   ·   Tlf. 90 08 19 12   ·   post@abgrave.no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OG BÆRUM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68c19802714a9a" /><Relationship Type="http://schemas.openxmlformats.org/officeDocument/2006/relationships/footer" Target="/word/footer1.xml" Id="R6d23a5c930dd44bb" /></Relationships>
</file>