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787291d6ff48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FORSMO MASKINER &amp;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FORSMO MASKINER &amp;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45ed314121431e"/>
      <w:footerReference xmlns:r="http://schemas.openxmlformats.org/officeDocument/2006/relationships" w:type="default" r:id="Re9c216e51c9848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FORSMO MASKINER &amp; TRANSPORT AS   ·   Org.nr 970 974 628   ·   Sørlandsveien 141   ·   8624 MO I RANA   ·   Tlf. 99 55 03 44   ·   ketil@forsmomaskiner.no   ·   www.forsmomaskiner.no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FORSMO MASKINER &amp;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45ed314121431e" /><Relationship Type="http://schemas.openxmlformats.org/officeDocument/2006/relationships/footer" Target="/word/footer1.xml" Id="Re9c216e51c984820" /></Relationships>
</file>