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5102df16d48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SUNDSBY INNGÅR I DØDSBO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Mjosundet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Mjosundet,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SUNDSBY INNGÅR I DØDSBO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cb340f5584501"/>
      <w:footerReference xmlns:r="http://schemas.openxmlformats.org/officeDocument/2006/relationships" w:type="default" r:id="Rf7945099a66a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SUNDSBY INNGÅR I DØDSBO   ·   Org.nr 970 967 397   ·   Mjosundvegen 159   ·   6693 MJOSUNDET   ·   Tlf. 71 64 47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SUNDSBY INNGÅR I DØDSBO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cb340f5584501" /><Relationship Type="http://schemas.openxmlformats.org/officeDocument/2006/relationships/footer" Target="/word/footer1.xml" Id="Rf7945099a66a4b78" /></Relationships>
</file>