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cca6f85b5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663b7fb244875"/>
      <w:footerReference xmlns:r="http://schemas.openxmlformats.org/officeDocument/2006/relationships" w:type="default" r:id="Redfc52d5a349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663b7fb244875" /><Relationship Type="http://schemas.openxmlformats.org/officeDocument/2006/relationships/footer" Target="/word/footer1.xml" Id="Redfc52d5a34949c9" /></Relationships>
</file>