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9c532826e41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ENTREPRETOR AS</w:t>
      </w:r>
    </w:p>
    <w:sectPr>
      <w:headerReference xmlns:r="http://schemas.openxmlformats.org/officeDocument/2006/relationships" w:type="default" r:id="R19ecef3012394e2c"/>
      <w:footerReference xmlns:r="http://schemas.openxmlformats.org/officeDocument/2006/relationships" w:type="default" r:id="R49161eb87882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ENTREPRETOR AS   ·   Org.nr 970 892 370   ·   Lensegata 28   ·   8656 MOSJØEN   ·   Tlf. 75 11 12 60   ·   post@entrepretor.no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cef3012394e2c" /><Relationship Type="http://schemas.openxmlformats.org/officeDocument/2006/relationships/footer" Target="/word/footer1.xml" Id="R49161eb878824250" /></Relationships>
</file>