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f923ef30d42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DAVID ANDERSEN</w:t>
      </w:r>
    </w:p>
    <w:sectPr>
      <w:headerReference xmlns:r="http://schemas.openxmlformats.org/officeDocument/2006/relationships" w:type="default" r:id="R5062899208e44788"/>
      <w:footerReference xmlns:r="http://schemas.openxmlformats.org/officeDocument/2006/relationships" w:type="default" r:id="Rd8f896a0c21d42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DAVID ANDERSEN   ·   Org.nr 970 429 409   ·   Enneveien 26   ·   3089 HOLMESTRAND   ·   Tlf. 33 05 67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DAVID ANDERSEN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62899208e44788" /><Relationship Type="http://schemas.openxmlformats.org/officeDocument/2006/relationships/footer" Target="/word/footer1.xml" Id="Rd8f896a0c21d425c" /></Relationships>
</file>