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742ee2638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HARRY 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Utskarpen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Utskarpen,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HARRY 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a159e021444f8"/>
      <w:footerReference xmlns:r="http://schemas.openxmlformats.org/officeDocument/2006/relationships" w:type="default" r:id="Ra332cd9196e5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HARRY A   ·   Org.nr 970 337 954   ·   Flostrandveien 494   ·   8725 UTSKARPEN   ·   Tlf. 75 16 32 62   ·   harvni@online.no   ·   www.dynamittharry.no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HARRY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159e021444f8" /><Relationship Type="http://schemas.openxmlformats.org/officeDocument/2006/relationships/footer" Target="/word/footer1.xml" Id="Ra332cd9196e54a3b" /></Relationships>
</file>