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8445fc7f0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SUNNMØRE DAGLIGVARER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SUNNMØRE DAGLIGVARER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215f2d0e764076"/>
      <w:footerReference xmlns:r="http://schemas.openxmlformats.org/officeDocument/2006/relationships" w:type="default" r:id="R3f65c80ffb30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SUNNMØRE DAGLIGVARER AS   ·   Org.nr 968 536 443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SUNNMØRE DAGLIGVARER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15f2d0e764076" /><Relationship Type="http://schemas.openxmlformats.org/officeDocument/2006/relationships/footer" Target="/word/footer1.xml" Id="R3f65c80ffb304c26" /></Relationships>
</file>