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1f42203c4f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PÅL WETTRE AS</w:t>
      </w:r>
    </w:p>
    <w:sectPr>
      <w:headerReference xmlns:r="http://schemas.openxmlformats.org/officeDocument/2006/relationships" w:type="default" r:id="Ra8f56571cd7a41b0"/>
      <w:footerReference xmlns:r="http://schemas.openxmlformats.org/officeDocument/2006/relationships" w:type="default" r:id="R86ed8fc31b9c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WETTRE AS   ·   Org.nr 968 441 213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WETTRE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56571cd7a41b0" /><Relationship Type="http://schemas.openxmlformats.org/officeDocument/2006/relationships/footer" Target="/word/footer1.xml" Id="R86ed8fc31b9c4a83" /></Relationships>
</file>