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3fee750c744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BETO BYGG AS</w:t>
      </w:r>
    </w:p>
    <w:sectPr>
      <w:headerReference xmlns:r="http://schemas.openxmlformats.org/officeDocument/2006/relationships" w:type="default" r:id="R7ce932dd60ba438c"/>
      <w:footerReference xmlns:r="http://schemas.openxmlformats.org/officeDocument/2006/relationships" w:type="default" r:id="Rfa0f501e7fa643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 BYGG AS   ·   Org.nr 968 403 249   ·   Sandakerv 137   ·   0484 OSLO   ·   Tlf. 22 58 75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932dd60ba438c" /><Relationship Type="http://schemas.openxmlformats.org/officeDocument/2006/relationships/footer" Target="/word/footer1.xml" Id="Rfa0f501e7fa64376" /></Relationships>
</file>