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455e3b8d1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aed300be44b36"/>
      <w:footerReference xmlns:r="http://schemas.openxmlformats.org/officeDocument/2006/relationships" w:type="default" r:id="R05233ef0d135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BYGG AS   ·   Org.nr 968 403 249   ·   Sandakerv 137   ·   0484 OSLO   ·   Tlf. 22 58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aed300be44b36" /><Relationship Type="http://schemas.openxmlformats.org/officeDocument/2006/relationships/footer" Target="/word/footer1.xml" Id="R05233ef0d1354a57" /></Relationships>
</file>