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2da5e636b1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ØIVIND ÅSMANN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Mogreina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Mogreina,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ØIVIND ÅSMANN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a65dc85624691"/>
      <w:footerReference xmlns:r="http://schemas.openxmlformats.org/officeDocument/2006/relationships" w:type="default" r:id="R37e3e9ed793a40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a65dc85624691" /><Relationship Type="http://schemas.openxmlformats.org/officeDocument/2006/relationships/footer" Target="/word/footer1.xml" Id="R37e3e9ed793a40ba" /></Relationships>
</file>