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fce76984574f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TB REVISJON AS</w:t>
      </w:r>
    </w:p>
    <w:sectPr>
      <w:headerReference xmlns:r="http://schemas.openxmlformats.org/officeDocument/2006/relationships" w:type="default" r:id="R76fae70c6e4d4b65"/>
      <w:footerReference xmlns:r="http://schemas.openxmlformats.org/officeDocument/2006/relationships" w:type="default" r:id="R23e5790c439c49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 REVISJON AS   ·   Org.nr 968 111 981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fae70c6e4d4b65" /><Relationship Type="http://schemas.openxmlformats.org/officeDocument/2006/relationships/footer" Target="/word/footer1.xml" Id="R23e5790c439c49e5" /></Relationships>
</file>