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0b699c9b8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FOTBALL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FOTBALL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d96a41a624c61"/>
      <w:footerReference xmlns:r="http://schemas.openxmlformats.org/officeDocument/2006/relationships" w:type="default" r:id="Ra94c8d3b6982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FOTBALL ASA   ·   Org.nr 967 050 792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FOTBALL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d96a41a624c61" /><Relationship Type="http://schemas.openxmlformats.org/officeDocument/2006/relationships/footer" Target="/word/footer1.xml" Id="Ra94c8d3b69824be1" /></Relationships>
</file>