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93f5f0127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GJENBRUK 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GJENBRUK 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21d75679c468b"/>
      <w:footerReference xmlns:r="http://schemas.openxmlformats.org/officeDocument/2006/relationships" w:type="default" r:id="R31c1997d96df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GJENBRUK PLAST AS   ·   Org.nr 966 535 997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GJENBRUK 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21d75679c468b" /><Relationship Type="http://schemas.openxmlformats.org/officeDocument/2006/relationships/footer" Target="/word/footer1.xml" Id="R31c1997d96df43d1" /></Relationships>
</file>