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a33c9b36d4b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VESTVÅGØY SERVICESENTER AS</w:t>
      </w:r>
    </w:p>
    <w:sectPr>
      <w:headerReference xmlns:r="http://schemas.openxmlformats.org/officeDocument/2006/relationships" w:type="default" r:id="R90b7bf58e5ae4803"/>
      <w:footerReference xmlns:r="http://schemas.openxmlformats.org/officeDocument/2006/relationships" w:type="default" r:id="Rf2b6003ef142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VESTVÅGØY SERVICESENTER AS   ·   Org.nr 966 534 826   ·   Idrettsgata 57   ·   8370 LEKNES   ·   Tlf. 76 08 24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VESTVÅGØY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7bf58e5ae4803" /><Relationship Type="http://schemas.openxmlformats.org/officeDocument/2006/relationships/footer" Target="/word/footer1.xml" Id="Rf2b6003ef1424e70" /></Relationships>
</file>