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98f6eeb2af4a3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RÅD &amp;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Torp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Torp,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RÅD &amp;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3612c29920e48b2"/>
      <w:footerReference xmlns:r="http://schemas.openxmlformats.org/officeDocument/2006/relationships" w:type="default" r:id="R2968c340564d41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RÅD &amp; REGNSKAP AS   ·   Org.nr 966 163 313   ·   Stenveien 12   ·   1657 TORP   ·   Tlf. 69 34 74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RÅD &amp;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612c29920e48b2" /><Relationship Type="http://schemas.openxmlformats.org/officeDocument/2006/relationships/footer" Target="/word/footer1.xml" Id="R2968c340564d4119" /></Relationships>
</file>