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33dc9a048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FISKETJØN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Suldalsosen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FISKETJØN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8d23dc38845f6"/>
      <w:footerReference xmlns:r="http://schemas.openxmlformats.org/officeDocument/2006/relationships" w:type="default" r:id="R576f9922ae3b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8d23dc38845f6" /><Relationship Type="http://schemas.openxmlformats.org/officeDocument/2006/relationships/footer" Target="/word/footer1.xml" Id="R576f9922ae3b4159" /></Relationships>
</file>