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1e9f5661f44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ALFRED BERG AKTIV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ALFRED BERG AKTIV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d318f6cb92487f"/>
      <w:footerReference xmlns:r="http://schemas.openxmlformats.org/officeDocument/2006/relationships" w:type="default" r:id="R785b4b3941de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318f6cb92487f" /><Relationship Type="http://schemas.openxmlformats.org/officeDocument/2006/relationships/footer" Target="/word/footer1.xml" Id="R785b4b3941de4cf6" /></Relationships>
</file>