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f6e331922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BOLIG OG BEDRIFTSSERVICE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BOLIG OG BEDRIFTSSERVICE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a2a5dddf1488b"/>
      <w:footerReference xmlns:r="http://schemas.openxmlformats.org/officeDocument/2006/relationships" w:type="default" r:id="R0ecaed0c344d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BOLIG OG BEDRIFTSSERVICE AS   ·   Org.nr 965 677 976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BOLIG OG BEDRIFTSSERVICE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a2a5dddf1488b" /><Relationship Type="http://schemas.openxmlformats.org/officeDocument/2006/relationships/footer" Target="/word/footer1.xml" Id="R0ecaed0c344d466d" /></Relationships>
</file>