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d107bea6340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VECO METALL OG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VECO METALL OG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ca064eef5040cb"/>
      <w:footerReference xmlns:r="http://schemas.openxmlformats.org/officeDocument/2006/relationships" w:type="default" r:id="R7d3e7d01aada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VECO METALL OG ENERGI AS   ·   Org.nr 965 263 241   ·   Espevikveien 23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VECO METALL OG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a064eef5040cb" /><Relationship Type="http://schemas.openxmlformats.org/officeDocument/2006/relationships/footer" Target="/word/footer1.xml" Id="R7d3e7d01aada4a3b" /></Relationships>
</file>