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b6141f0ff46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BOKN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Bokn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Bokn,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BOKN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11d788409f4890"/>
      <w:footerReference xmlns:r="http://schemas.openxmlformats.org/officeDocument/2006/relationships" w:type="default" r:id="R7a75ac1b37b7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BOKN KOMMUNE   ·   Org.nr 964 979 723   ·   Boknatunvegen 37   ·   5561 BOKN   ·   Tlf. 52 75 25 00   ·   post@bokn.kommune.no   ·   WWW.BOKN.KOMMUNE.NO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BOKN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1d788409f4890" /><Relationship Type="http://schemas.openxmlformats.org/officeDocument/2006/relationships/footer" Target="/word/footer1.xml" Id="R7a75ac1b37b74944" /></Relationships>
</file>