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235c51ed564d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NORD-ODAL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Sagstua,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NORD-ODAL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d6e3529abf48ef"/>
      <w:footerReference xmlns:r="http://schemas.openxmlformats.org/officeDocument/2006/relationships" w:type="default" r:id="R52d2572829c540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NORD-ODAL KOMMUNE   ·   Org.nr 964 950 768   ·   Herredsvegen 2   ·   2120 SAGSTUA   ·   Tlf. 62 97 81 00   ·   postmottak@nord-odal.kommune.no   ·   www.nord-odal.kommune.no/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NORD-ODAL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d6e3529abf48ef" /><Relationship Type="http://schemas.openxmlformats.org/officeDocument/2006/relationships/footer" Target="/word/footer1.xml" Id="R52d2572829c540a0" /></Relationships>
</file>