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8b5f7e8b44e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NANNESTAD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NANNESTAD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2dcf510d394a02"/>
      <w:footerReference xmlns:r="http://schemas.openxmlformats.org/officeDocument/2006/relationships" w:type="default" r:id="Rb0ffd2e2835c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NANNESTAD KOMMUNE   ·   Org.nr 964 950 202   ·   Teiealleen 31   ·   2030 NANNESTAD   ·   Tlf. 66 10 50 00   ·   postmottak@nannestad.kommune.no   ·   www.nannestad.kommune.no/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NANNESTAD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dcf510d394a02" /><Relationship Type="http://schemas.openxmlformats.org/officeDocument/2006/relationships/footer" Target="/word/footer1.xml" Id="Rb0ffd2e2835c4383" /></Relationships>
</file>