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b0914d61c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6f590a73248cb"/>
      <w:footerReference xmlns:r="http://schemas.openxmlformats.org/officeDocument/2006/relationships" w:type="default" r:id="Ra1fe732b3969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ENGERDAL KOMMUNE   ·   Org.nr 964 948 976   ·   Engerdalsveien 1794   ·   2440 ENGERDAL   ·   Tlf. 62 45 96 00   ·   postmottak@engerdal.kommune.no   ·   www.engerdal.kommune.no/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6f590a73248cb" /><Relationship Type="http://schemas.openxmlformats.org/officeDocument/2006/relationships/footer" Target="/word/footer1.xml" Id="Ra1fe732b396949f8" /></Relationships>
</file>