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e8ef15cb1941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JOB ARKITEKTER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JOB ARKITEKTER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9f6ff24df848b0"/>
      <w:footerReference xmlns:r="http://schemas.openxmlformats.org/officeDocument/2006/relationships" w:type="default" r:id="Rea1810fa992c43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JOB ARKITEKTER AS   ·   Org.nr 964 500 002   ·   Breigata 5   ·   4006 STAVANGER   ·   Tlf. 51 55 90 11   ·   post@arkjob.no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JOB ARKITEKTER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9f6ff24df848b0" /><Relationship Type="http://schemas.openxmlformats.org/officeDocument/2006/relationships/footer" Target="/word/footer1.xml" Id="Rea1810fa992c437b" /></Relationships>
</file>