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39e9dba164d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BONAFIDE TRANSLATØRBYRÅ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BONAFIDE TRANSLATØRBYRÅ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873e839bf244d5"/>
      <w:footerReference xmlns:r="http://schemas.openxmlformats.org/officeDocument/2006/relationships" w:type="default" r:id="R326a2c15c36948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BONAFIDE TRANSLATØRBYRÅ AS   ·   Org.nr 964 100 896   ·   Karlsminnegata 11   ·   4014 STAVANGER   ·   Tlf. 51 89 10 10   ·   post@bonafide.no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BONAFIDE TRANSLATØRBYRÅ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873e839bf244d5" /><Relationship Type="http://schemas.openxmlformats.org/officeDocument/2006/relationships/footer" Target="/word/footer1.xml" Id="R326a2c15c3694886" /></Relationships>
</file>