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c59df2c7d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0ff71bd58480f"/>
      <w:footerReference xmlns:r="http://schemas.openxmlformats.org/officeDocument/2006/relationships" w:type="default" r:id="R1fa9049e0abf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KOMPETANSE AS   ·   Org.nr 963 764 448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0ff71bd58480f" /><Relationship Type="http://schemas.openxmlformats.org/officeDocument/2006/relationships/footer" Target="/word/footer1.xml" Id="R1fa9049e0abf4608" /></Relationships>
</file>