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219c42f46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 REVISJON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 REVISJON</w:t>
      </w:r>
    </w:p>
    <w:sectPr>
      <w:headerReference xmlns:r="http://schemas.openxmlformats.org/officeDocument/2006/relationships" w:type="default" r:id="R82ca6a105cd34a72"/>
      <w:footerReference xmlns:r="http://schemas.openxmlformats.org/officeDocument/2006/relationships" w:type="default" r:id="R9bf68f225366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6a105cd34a72" /><Relationship Type="http://schemas.openxmlformats.org/officeDocument/2006/relationships/footer" Target="/word/footer1.xml" Id="R9bf68f22536643f1" /></Relationships>
</file>