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f76c39d1c34b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92311b6c854d2e"/>
      <w:footerReference xmlns:r="http://schemas.openxmlformats.org/officeDocument/2006/relationships" w:type="default" r:id="R9e1e588220914f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WINCON AS   ·   Org.nr 961 887 003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92311b6c854d2e" /><Relationship Type="http://schemas.openxmlformats.org/officeDocument/2006/relationships/footer" Target="/word/footer1.xml" Id="R9e1e588220914f55" /></Relationships>
</file>