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7b491962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STADIONPARKEN FELLESLOKALE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STADIONPARKEN FELLESLOKALE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c44d516a346e6"/>
      <w:footerReference xmlns:r="http://schemas.openxmlformats.org/officeDocument/2006/relationships" w:type="default" r:id="R5686f00d9700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STADIONPARKEN FELLESLOKALE AS   ·   Org.nr 961 553 040   ·   4. etasje, Jakhelln Brygge, Torvgata 2   ·   8006 BODØ   ·   Tlf. 75 50 67 00   ·   bbl@bblnett.no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STADIONPARKEN FELLESLOKALE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c44d516a346e6" /><Relationship Type="http://schemas.openxmlformats.org/officeDocument/2006/relationships/footer" Target="/word/footer1.xml" Id="R5686f00d97004464" /></Relationships>
</file>