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2135b65f764a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DEKK1 TØNSBERG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DEKK1 TØNSBERG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2f5ba30a464e86"/>
      <w:footerReference xmlns:r="http://schemas.openxmlformats.org/officeDocument/2006/relationships" w:type="default" r:id="R24b45f57d1c04e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DEKK1 TØNSBERG AS   ·   Org.nr 961 547 083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DEKK1 TØNSBERG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2f5ba30a464e86" /><Relationship Type="http://schemas.openxmlformats.org/officeDocument/2006/relationships/footer" Target="/word/footer1.xml" Id="R24b45f57d1c04ed1" /></Relationships>
</file>