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7b50b27d845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OVIMATARI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OVIMATARI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473ef229af47b3"/>
      <w:footerReference xmlns:r="http://schemas.openxmlformats.org/officeDocument/2006/relationships" w:type="default" r:id="R90223fd34e9f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OVIMATARI INVESTERING AS   ·   Org.nr 961 368 545   ·   C/O Ole Christian Olsen, Hageleet 7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OVIMATARI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473ef229af47b3" /><Relationship Type="http://schemas.openxmlformats.org/officeDocument/2006/relationships/footer" Target="/word/footer1.xml" Id="R90223fd34e9f4f32" /></Relationships>
</file>